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D8" w:rsidRPr="00B325B2" w:rsidRDefault="006427D8" w:rsidP="006427D8">
      <w:pPr>
        <w:rPr>
          <w:b/>
          <w:sz w:val="28"/>
        </w:rPr>
      </w:pPr>
      <w:r w:rsidRPr="00B325B2">
        <w:rPr>
          <w:b/>
          <w:sz w:val="28"/>
        </w:rPr>
        <w:t>August 11, 2012</w:t>
      </w:r>
    </w:p>
    <w:p w:rsidR="00AE1B27" w:rsidRPr="00B325B2" w:rsidRDefault="00AE1B27" w:rsidP="00AE1B27">
      <w:pPr>
        <w:ind w:firstLine="720"/>
        <w:rPr>
          <w:sz w:val="24"/>
          <w:u w:val="single"/>
        </w:rPr>
      </w:pPr>
      <w:r w:rsidRPr="00B325B2">
        <w:rPr>
          <w:sz w:val="24"/>
          <w:u w:val="single"/>
        </w:rPr>
        <w:t>The Case of Steubenville</w:t>
      </w:r>
    </w:p>
    <w:p w:rsidR="006427D8" w:rsidRDefault="006427D8" w:rsidP="00AE1B27">
      <w:pPr>
        <w:ind w:left="720"/>
        <w:rPr>
          <w:sz w:val="24"/>
        </w:rPr>
      </w:pPr>
      <w:r w:rsidRPr="00B325B2">
        <w:rPr>
          <w:sz w:val="24"/>
        </w:rPr>
        <w:t xml:space="preserve">The events of the Steubenville Rape Case take place. It takes months for the story to hit the national media, but when it does, it shocks the nation. The hacker group, Anonymous, is brought into the limelight for their work in bringing the case to the public. The </w:t>
      </w:r>
      <w:r w:rsidR="00AE1B27" w:rsidRPr="00B325B2">
        <w:rPr>
          <w:sz w:val="24"/>
        </w:rPr>
        <w:t xml:space="preserve">highly publicized </w:t>
      </w:r>
      <w:r w:rsidRPr="00B325B2">
        <w:rPr>
          <w:sz w:val="24"/>
        </w:rPr>
        <w:t xml:space="preserve">rape allegations against football players in a small town </w:t>
      </w:r>
      <w:r w:rsidR="00AE1B27" w:rsidRPr="00B325B2">
        <w:rPr>
          <w:sz w:val="24"/>
        </w:rPr>
        <w:t>are thrust into the media—highlighting the fact that similar cases happen across the US constantly but are pushed under the rug instead. General outrage.</w:t>
      </w:r>
    </w:p>
    <w:p w:rsidR="00B325B2" w:rsidRPr="00B325B2" w:rsidRDefault="00B325B2" w:rsidP="00AE1B27">
      <w:pPr>
        <w:ind w:left="720"/>
        <w:rPr>
          <w:sz w:val="24"/>
        </w:rPr>
      </w:pPr>
      <w:r>
        <w:rPr>
          <w:sz w:val="24"/>
        </w:rPr>
        <w:t xml:space="preserve">More here: </w:t>
      </w:r>
      <w:hyperlink r:id="rId4" w:history="1">
        <w:r w:rsidRPr="00EC42A2">
          <w:rPr>
            <w:rStyle w:val="Hyperlink"/>
            <w:sz w:val="24"/>
          </w:rPr>
          <w:t>http://www.wtrf.com/category/253927/steubenville-ohio-alleged-rape-case-stories-videos</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November 14, 2013</w:t>
      </w:r>
    </w:p>
    <w:p w:rsidR="006427D8" w:rsidRPr="00B325B2" w:rsidRDefault="00AE1B27" w:rsidP="00AE1B27">
      <w:pPr>
        <w:ind w:firstLine="720"/>
        <w:rPr>
          <w:sz w:val="24"/>
          <w:u w:val="single"/>
        </w:rPr>
      </w:pPr>
      <w:r w:rsidRPr="00B325B2">
        <w:rPr>
          <w:sz w:val="24"/>
          <w:u w:val="single"/>
        </w:rPr>
        <w:t>The Amherst Drop-O</w:t>
      </w:r>
      <w:r w:rsidR="006427D8" w:rsidRPr="00B325B2">
        <w:rPr>
          <w:sz w:val="24"/>
          <w:u w:val="single"/>
        </w:rPr>
        <w:t>ut</w:t>
      </w:r>
    </w:p>
    <w:p w:rsidR="003F62C7" w:rsidRDefault="006427D8" w:rsidP="00AE1B27">
      <w:pPr>
        <w:ind w:left="720"/>
        <w:rPr>
          <w:sz w:val="24"/>
        </w:rPr>
      </w:pPr>
      <w:r w:rsidRPr="00B325B2">
        <w:rPr>
          <w:sz w:val="24"/>
        </w:rPr>
        <w:t xml:space="preserve">In 2012, Angie </w:t>
      </w:r>
      <w:proofErr w:type="spellStart"/>
      <w:r w:rsidRPr="00B325B2">
        <w:rPr>
          <w:sz w:val="24"/>
        </w:rPr>
        <w:t>Epifano</w:t>
      </w:r>
      <w:proofErr w:type="spellEnd"/>
      <w:r w:rsidRPr="00B325B2">
        <w:rPr>
          <w:sz w:val="24"/>
        </w:rPr>
        <w:t xml:space="preserve"> withdrew from Amherst College after she says she was raped, and then treated callously by school administrators. "Silence has the rusty taste of shame," she wrote at the end of an op-ed explaining her decision to leave that went so viral it crashed the school newspaper's website. Two years later, she filed a federal Title IX complaint against the school, becoming one of a mounting number of student-activists enlisting the federal government to fight back.</w:t>
      </w:r>
    </w:p>
    <w:p w:rsidR="00B325B2" w:rsidRPr="00B325B2" w:rsidRDefault="00B325B2" w:rsidP="00AE1B27">
      <w:pPr>
        <w:ind w:left="720"/>
        <w:rPr>
          <w:sz w:val="24"/>
        </w:rPr>
      </w:pPr>
      <w:r>
        <w:rPr>
          <w:sz w:val="24"/>
        </w:rPr>
        <w:t xml:space="preserve">More here: </w:t>
      </w:r>
      <w:hyperlink r:id="rId5" w:history="1">
        <w:r w:rsidRPr="00EC42A2">
          <w:rPr>
            <w:rStyle w:val="Hyperlink"/>
            <w:sz w:val="24"/>
          </w:rPr>
          <w:t>http://amherststudent.amherst.edu/?q=article/2012/10/17/account-sexual-assault-amherst-college</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December 6, 2013</w:t>
      </w:r>
    </w:p>
    <w:p w:rsidR="006427D8" w:rsidRPr="00B325B2" w:rsidRDefault="00AE1B27" w:rsidP="00AE1B27">
      <w:pPr>
        <w:ind w:firstLine="720"/>
        <w:rPr>
          <w:sz w:val="24"/>
          <w:u w:val="single"/>
        </w:rPr>
      </w:pPr>
      <w:r w:rsidRPr="00B325B2">
        <w:rPr>
          <w:sz w:val="24"/>
          <w:u w:val="single"/>
        </w:rPr>
        <w:t>The Heisman S</w:t>
      </w:r>
      <w:r w:rsidR="006427D8" w:rsidRPr="00B325B2">
        <w:rPr>
          <w:sz w:val="24"/>
          <w:u w:val="single"/>
        </w:rPr>
        <w:t>hield</w:t>
      </w:r>
    </w:p>
    <w:p w:rsidR="006427D8" w:rsidRDefault="006427D8" w:rsidP="00AE1B27">
      <w:pPr>
        <w:ind w:left="720"/>
        <w:rPr>
          <w:sz w:val="24"/>
        </w:rPr>
      </w:pPr>
      <w:r w:rsidRPr="00B325B2">
        <w:rPr>
          <w:sz w:val="24"/>
        </w:rPr>
        <w:t xml:space="preserve">Soon-to-be Heisman Trophy winner </w:t>
      </w:r>
      <w:proofErr w:type="spellStart"/>
      <w:r w:rsidRPr="00B325B2">
        <w:rPr>
          <w:sz w:val="24"/>
        </w:rPr>
        <w:t>Jameis</w:t>
      </w:r>
      <w:proofErr w:type="spellEnd"/>
      <w:r w:rsidRPr="00B325B2">
        <w:rPr>
          <w:sz w:val="24"/>
        </w:rPr>
        <w:t xml:space="preserve"> Winston would avoid prosecution over the alleged rape of a classmate. But Florida State wasn't off the hook. The school admitted to knowing about the accusation in January 2013, but sat on it all year, raising questions about whether alleged rapists – if they're star athletes – get special protection from their schools. Winston's college disciplinary hearing will be held next week, almost two years after the school said it learned about the charge.</w:t>
      </w:r>
    </w:p>
    <w:p w:rsidR="00B325B2" w:rsidRPr="00B325B2" w:rsidRDefault="00B325B2" w:rsidP="00AE1B27">
      <w:pPr>
        <w:ind w:left="720"/>
        <w:rPr>
          <w:sz w:val="24"/>
        </w:rPr>
      </w:pPr>
      <w:r>
        <w:rPr>
          <w:sz w:val="24"/>
        </w:rPr>
        <w:t xml:space="preserve">More here: </w:t>
      </w:r>
      <w:hyperlink r:id="rId6" w:history="1">
        <w:r w:rsidRPr="00EC42A2">
          <w:rPr>
            <w:rStyle w:val="Hyperlink"/>
            <w:sz w:val="24"/>
          </w:rPr>
          <w:t>http://www.usatoday.com/story/sports/ncaaf/2015/01/07/jameis-winston-civil-lawsuit-florida-state-title-ix/21390437/</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lastRenderedPageBreak/>
        <w:t>February 26, 2014</w:t>
      </w:r>
    </w:p>
    <w:p w:rsidR="006427D8" w:rsidRPr="00B325B2" w:rsidRDefault="00AE1B27" w:rsidP="00AE1B27">
      <w:pPr>
        <w:ind w:firstLine="720"/>
        <w:rPr>
          <w:sz w:val="24"/>
          <w:u w:val="single"/>
        </w:rPr>
      </w:pPr>
      <w:r w:rsidRPr="00B325B2">
        <w:rPr>
          <w:sz w:val="24"/>
          <w:u w:val="single"/>
        </w:rPr>
        <w:t>Forty Y</w:t>
      </w:r>
      <w:r w:rsidR="006427D8" w:rsidRPr="00B325B2">
        <w:rPr>
          <w:sz w:val="24"/>
          <w:u w:val="single"/>
        </w:rPr>
        <w:t>ears</w:t>
      </w:r>
    </w:p>
    <w:p w:rsidR="006427D8" w:rsidRDefault="006427D8" w:rsidP="00AE1B27">
      <w:pPr>
        <w:ind w:left="720"/>
        <w:rPr>
          <w:sz w:val="24"/>
        </w:rPr>
      </w:pPr>
      <w:r w:rsidRPr="00B325B2">
        <w:rPr>
          <w:sz w:val="24"/>
        </w:rPr>
        <w:t>At the University of California, Berkeley, 31 students and alums file complaints with the federal government alleging decades of mishandling sex assault cases and misreporting sexual violence incidents. "Their stories are heart-wrenching," a university spokeswoman told the Los Angeles Times. "It's unimaginable, the kind of trauma they've been through."</w:t>
      </w:r>
    </w:p>
    <w:p w:rsidR="008559F5" w:rsidRPr="00B325B2" w:rsidRDefault="008559F5" w:rsidP="00AE1B27">
      <w:pPr>
        <w:ind w:left="720"/>
        <w:rPr>
          <w:sz w:val="24"/>
        </w:rPr>
      </w:pPr>
      <w:r>
        <w:rPr>
          <w:sz w:val="24"/>
        </w:rPr>
        <w:t xml:space="preserve">More here: </w:t>
      </w:r>
      <w:hyperlink r:id="rId7" w:history="1">
        <w:r w:rsidRPr="00EC42A2">
          <w:rPr>
            <w:rStyle w:val="Hyperlink"/>
            <w:sz w:val="24"/>
          </w:rPr>
          <w:t>http://www.huffingtonpost.com/2014/10/18/date-rape-drugs-uc-berkeley-fraternity_n_6006424.html</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March 14, 2014</w:t>
      </w:r>
    </w:p>
    <w:p w:rsidR="006427D8" w:rsidRPr="00B325B2" w:rsidRDefault="006427D8" w:rsidP="00AE1B27">
      <w:pPr>
        <w:ind w:firstLine="720"/>
        <w:rPr>
          <w:sz w:val="24"/>
          <w:u w:val="single"/>
        </w:rPr>
      </w:pPr>
      <w:proofErr w:type="spellStart"/>
      <w:r w:rsidRPr="00B325B2">
        <w:rPr>
          <w:sz w:val="24"/>
          <w:u w:val="single"/>
        </w:rPr>
        <w:t>Felchgate</w:t>
      </w:r>
      <w:proofErr w:type="spellEnd"/>
    </w:p>
    <w:p w:rsidR="006427D8" w:rsidRDefault="006427D8" w:rsidP="00AE1B27">
      <w:pPr>
        <w:ind w:left="720"/>
        <w:rPr>
          <w:sz w:val="24"/>
        </w:rPr>
      </w:pPr>
      <w:r w:rsidRPr="00B325B2">
        <w:rPr>
          <w:sz w:val="24"/>
        </w:rPr>
        <w:t xml:space="preserve">After meeting with crisis PR representatives from Occidental College, the </w:t>
      </w:r>
      <w:r w:rsidRPr="00B325B2">
        <w:rPr>
          <w:i/>
          <w:sz w:val="24"/>
        </w:rPr>
        <w:t>Los Angeles Times</w:t>
      </w:r>
      <w:r w:rsidRPr="00B325B2">
        <w:rPr>
          <w:sz w:val="24"/>
        </w:rPr>
        <w:t xml:space="preserve"> makes an extraordinary retraction of an investigation into sexual assault at the school, and then fires the report's author, Jason </w:t>
      </w:r>
      <w:proofErr w:type="spellStart"/>
      <w:r w:rsidRPr="00B325B2">
        <w:rPr>
          <w:sz w:val="24"/>
        </w:rPr>
        <w:t>Felch</w:t>
      </w:r>
      <w:proofErr w:type="spellEnd"/>
      <w:r w:rsidRPr="00B325B2">
        <w:rPr>
          <w:sz w:val="24"/>
        </w:rPr>
        <w:t>, for having an affair with a source (</w:t>
      </w:r>
      <w:proofErr w:type="spellStart"/>
      <w:r w:rsidRPr="00B325B2">
        <w:rPr>
          <w:sz w:val="24"/>
        </w:rPr>
        <w:t>Felch</w:t>
      </w:r>
      <w:proofErr w:type="spellEnd"/>
      <w:r w:rsidRPr="00B325B2">
        <w:rPr>
          <w:sz w:val="24"/>
        </w:rPr>
        <w:t xml:space="preserve"> said the relationship began after the story was complete and that Oxy and his editors never gave him a chance to respond to criticisms). The story then turned film noir, with reports that the Oxy administration was retaliating against sexual assault activists, and even breaking in to faculty members' offices.</w:t>
      </w:r>
    </w:p>
    <w:p w:rsidR="008559F5" w:rsidRPr="00B325B2" w:rsidRDefault="008559F5" w:rsidP="00AE1B27">
      <w:pPr>
        <w:ind w:left="720"/>
        <w:rPr>
          <w:sz w:val="24"/>
        </w:rPr>
      </w:pPr>
      <w:r>
        <w:rPr>
          <w:sz w:val="24"/>
        </w:rPr>
        <w:t xml:space="preserve">More here: </w:t>
      </w:r>
      <w:hyperlink r:id="rId8" w:history="1">
        <w:r w:rsidRPr="00EC42A2">
          <w:rPr>
            <w:rStyle w:val="Hyperlink"/>
            <w:sz w:val="24"/>
          </w:rPr>
          <w:t>http://www.laweekly.com/news/break-ins-and-cover-ups-at-occidental-la-times-jason-felch-firing-raises-more-questions-4535988</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March 31, 2014</w:t>
      </w:r>
    </w:p>
    <w:p w:rsidR="006427D8" w:rsidRPr="00B325B2" w:rsidRDefault="006427D8" w:rsidP="00AE1B27">
      <w:pPr>
        <w:ind w:firstLine="720"/>
        <w:rPr>
          <w:sz w:val="24"/>
          <w:u w:val="single"/>
        </w:rPr>
      </w:pPr>
      <w:r w:rsidRPr="00B325B2">
        <w:rPr>
          <w:sz w:val="24"/>
          <w:u w:val="single"/>
        </w:rPr>
        <w:t>Dear Harvard: You Win</w:t>
      </w:r>
    </w:p>
    <w:p w:rsidR="006427D8" w:rsidRDefault="006427D8" w:rsidP="00AE1B27">
      <w:pPr>
        <w:ind w:left="720"/>
        <w:rPr>
          <w:sz w:val="24"/>
        </w:rPr>
      </w:pPr>
      <w:r w:rsidRPr="00B325B2">
        <w:rPr>
          <w:sz w:val="24"/>
        </w:rPr>
        <w:t>A Harvard student pens an anonymous open letter in the school newspaper, claiming the university's treatment of her rape – like refusing to move her alleged rapist to another dorm – brought her near suicide. The school's 20-year-old sexual assault policy, which focused on use of physical force instead of her consent, was so narrow, she said her experience may not even qualify as an assault at all. The op-ed goes viral. That same week, students file a federal complaint, with testimonials from 10 victims.</w:t>
      </w:r>
    </w:p>
    <w:p w:rsidR="008559F5" w:rsidRPr="00B325B2" w:rsidRDefault="008559F5" w:rsidP="00AE1B27">
      <w:pPr>
        <w:ind w:left="720"/>
        <w:rPr>
          <w:sz w:val="24"/>
        </w:rPr>
      </w:pPr>
      <w:r>
        <w:rPr>
          <w:sz w:val="24"/>
        </w:rPr>
        <w:t xml:space="preserve">More here: </w:t>
      </w:r>
      <w:hyperlink r:id="rId9" w:history="1">
        <w:r w:rsidRPr="00EC42A2">
          <w:rPr>
            <w:rStyle w:val="Hyperlink"/>
            <w:sz w:val="24"/>
          </w:rPr>
          <w:t>http://www.thecrimson.com/article/2014/3/31/Harvard-sexual-assault/</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lastRenderedPageBreak/>
        <w:t>April 7, 2014</w:t>
      </w:r>
    </w:p>
    <w:p w:rsidR="006427D8" w:rsidRPr="00B325B2" w:rsidRDefault="006427D8" w:rsidP="00AE1B27">
      <w:pPr>
        <w:ind w:firstLine="720"/>
        <w:rPr>
          <w:sz w:val="24"/>
          <w:u w:val="single"/>
        </w:rPr>
      </w:pPr>
      <w:r w:rsidRPr="00B325B2">
        <w:rPr>
          <w:sz w:val="24"/>
          <w:u w:val="single"/>
        </w:rPr>
        <w:t>"Enough is enough"</w:t>
      </w:r>
    </w:p>
    <w:p w:rsidR="006427D8" w:rsidRDefault="006427D8" w:rsidP="00AE1B27">
      <w:pPr>
        <w:ind w:left="720"/>
        <w:rPr>
          <w:sz w:val="24"/>
        </w:rPr>
      </w:pPr>
      <w:r w:rsidRPr="00B325B2">
        <w:rPr>
          <w:sz w:val="24"/>
        </w:rPr>
        <w:t>To a hall full of student leaders, faculty, trustees, staff and alumni, Dartmouth President Phil Hanlon declares that the school's "promise is being hijacked by extreme behavior" and pledges to combat it. His "enough is enough" speech followed a year of high-profile sexual assault allegations at the Ivy League school, which contributed to a 14-percent drop in applications.</w:t>
      </w:r>
    </w:p>
    <w:p w:rsidR="008559F5" w:rsidRPr="00B325B2" w:rsidRDefault="008559F5" w:rsidP="00AE1B27">
      <w:pPr>
        <w:ind w:left="720"/>
        <w:rPr>
          <w:sz w:val="24"/>
        </w:rPr>
      </w:pPr>
      <w:r>
        <w:rPr>
          <w:sz w:val="24"/>
        </w:rPr>
        <w:t xml:space="preserve">More here: </w:t>
      </w:r>
      <w:hyperlink r:id="rId10" w:history="1">
        <w:r w:rsidRPr="00EC42A2">
          <w:rPr>
            <w:rStyle w:val="Hyperlink"/>
            <w:sz w:val="24"/>
          </w:rPr>
          <w:t>http://now.dartmouth.edu/2014/04/hanlons-message-of-enough-is-enough-heard-across-nation/</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April 29, 2014</w:t>
      </w:r>
    </w:p>
    <w:p w:rsidR="006427D8" w:rsidRPr="00B325B2" w:rsidRDefault="00AE1B27" w:rsidP="00AE1B27">
      <w:pPr>
        <w:ind w:firstLine="720"/>
        <w:rPr>
          <w:sz w:val="24"/>
          <w:u w:val="single"/>
        </w:rPr>
      </w:pPr>
      <w:r w:rsidRPr="00B325B2">
        <w:rPr>
          <w:sz w:val="24"/>
          <w:u w:val="single"/>
        </w:rPr>
        <w:t>White House R</w:t>
      </w:r>
      <w:r w:rsidR="006427D8" w:rsidRPr="00B325B2">
        <w:rPr>
          <w:sz w:val="24"/>
          <w:u w:val="single"/>
        </w:rPr>
        <w:t>eport</w:t>
      </w:r>
    </w:p>
    <w:p w:rsidR="006427D8" w:rsidRDefault="006427D8" w:rsidP="00AE1B27">
      <w:pPr>
        <w:ind w:left="720"/>
        <w:rPr>
          <w:sz w:val="24"/>
        </w:rPr>
      </w:pPr>
      <w:r w:rsidRPr="00B325B2">
        <w:rPr>
          <w:sz w:val="24"/>
        </w:rPr>
        <w:t xml:space="preserve">With great fanfare, the White House publishes </w:t>
      </w:r>
      <w:proofErr w:type="gramStart"/>
      <w:r w:rsidRPr="00B325B2">
        <w:rPr>
          <w:sz w:val="24"/>
        </w:rPr>
        <w:t>its</w:t>
      </w:r>
      <w:proofErr w:type="gramEnd"/>
      <w:r w:rsidRPr="00B325B2">
        <w:rPr>
          <w:sz w:val="24"/>
        </w:rPr>
        <w:t xml:space="preserve"> first-ever report on campus assault, reviewing the research and offering recommendations to schools. The administration also identifies the colleges under investigation for the first time, bringing fresh embarrassment to some, and also rolls out a star-studded PSA campaign, "1 is 2 Many." The issue of college sexual assault had never before received such a bright spotlight.</w:t>
      </w:r>
    </w:p>
    <w:p w:rsidR="008559F5" w:rsidRPr="00B325B2" w:rsidRDefault="008559F5" w:rsidP="00AE1B27">
      <w:pPr>
        <w:ind w:left="720"/>
        <w:rPr>
          <w:sz w:val="24"/>
        </w:rPr>
      </w:pPr>
      <w:r>
        <w:rPr>
          <w:sz w:val="24"/>
        </w:rPr>
        <w:t xml:space="preserve">More here: </w:t>
      </w:r>
      <w:hyperlink r:id="rId11" w:history="1">
        <w:r w:rsidRPr="00EC42A2">
          <w:rPr>
            <w:rStyle w:val="Hyperlink"/>
            <w:sz w:val="24"/>
          </w:rPr>
          <w:t>http://www.whitehouse.gov/the-press-office/2014/01/22/memorandum-establishing-white-house-task-force-protect-students-sexual-a</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May 22, 2014</w:t>
      </w:r>
    </w:p>
    <w:p w:rsidR="006427D8" w:rsidRPr="00B325B2" w:rsidRDefault="00AE1B27" w:rsidP="00AE1B27">
      <w:pPr>
        <w:ind w:firstLine="720"/>
        <w:rPr>
          <w:sz w:val="24"/>
          <w:u w:val="single"/>
        </w:rPr>
      </w:pPr>
      <w:r w:rsidRPr="00B325B2">
        <w:rPr>
          <w:sz w:val="24"/>
          <w:u w:val="single"/>
        </w:rPr>
        <w:t>Brown's He-S</w:t>
      </w:r>
      <w:r w:rsidR="006427D8" w:rsidRPr="00B325B2">
        <w:rPr>
          <w:sz w:val="24"/>
          <w:u w:val="single"/>
        </w:rPr>
        <w:t xml:space="preserve">aid, </w:t>
      </w:r>
      <w:r w:rsidRPr="00B325B2">
        <w:rPr>
          <w:sz w:val="24"/>
          <w:u w:val="single"/>
        </w:rPr>
        <w:t>S</w:t>
      </w:r>
      <w:r w:rsidR="006427D8" w:rsidRPr="00B325B2">
        <w:rPr>
          <w:sz w:val="24"/>
          <w:u w:val="single"/>
        </w:rPr>
        <w:t>he-</w:t>
      </w:r>
      <w:r w:rsidRPr="00B325B2">
        <w:rPr>
          <w:sz w:val="24"/>
          <w:u w:val="single"/>
        </w:rPr>
        <w:t>S</w:t>
      </w:r>
      <w:r w:rsidR="006427D8" w:rsidRPr="00B325B2">
        <w:rPr>
          <w:sz w:val="24"/>
          <w:u w:val="single"/>
        </w:rPr>
        <w:t>aid</w:t>
      </w:r>
    </w:p>
    <w:p w:rsidR="006427D8" w:rsidRDefault="006427D8" w:rsidP="00AE1B27">
      <w:pPr>
        <w:ind w:left="720"/>
        <w:rPr>
          <w:sz w:val="24"/>
        </w:rPr>
      </w:pPr>
      <w:r w:rsidRPr="00B325B2">
        <w:rPr>
          <w:sz w:val="24"/>
        </w:rPr>
        <w:t>A student rips Brown University for letting her alleged rapist back on campus after a one-year suspension, drawing national attention with violent details of the attack. A few months later, the young man goes public with his very different side of the story, becoming one of the few he-said, she-</w:t>
      </w:r>
      <w:proofErr w:type="spellStart"/>
      <w:r w:rsidRPr="00B325B2">
        <w:rPr>
          <w:sz w:val="24"/>
        </w:rPr>
        <w:t>saids</w:t>
      </w:r>
      <w:proofErr w:type="spellEnd"/>
      <w:r w:rsidRPr="00B325B2">
        <w:rPr>
          <w:sz w:val="24"/>
        </w:rPr>
        <w:t xml:space="preserve"> to play out in the public eye, and revealing how complex these cases can be.</w:t>
      </w:r>
    </w:p>
    <w:p w:rsidR="008559F5" w:rsidRPr="00B325B2" w:rsidRDefault="008559F5" w:rsidP="00AE1B27">
      <w:pPr>
        <w:ind w:left="720"/>
        <w:rPr>
          <w:sz w:val="24"/>
        </w:rPr>
      </w:pPr>
      <w:r>
        <w:rPr>
          <w:sz w:val="24"/>
        </w:rPr>
        <w:t xml:space="preserve">More here: </w:t>
      </w:r>
      <w:hyperlink r:id="rId12" w:history="1">
        <w:r w:rsidRPr="00EC42A2">
          <w:rPr>
            <w:rStyle w:val="Hyperlink"/>
            <w:sz w:val="24"/>
          </w:rPr>
          <w:t>http://www.huffingtonpost.com/2014/05/22/title-ix-complaint-brown-university_n_5375735.html</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June 6, 2014</w:t>
      </w:r>
    </w:p>
    <w:p w:rsidR="006427D8" w:rsidRPr="00B325B2" w:rsidRDefault="006427D8" w:rsidP="00AE1B27">
      <w:pPr>
        <w:ind w:firstLine="720"/>
        <w:rPr>
          <w:sz w:val="24"/>
          <w:u w:val="single"/>
        </w:rPr>
      </w:pPr>
      <w:r w:rsidRPr="00B325B2">
        <w:rPr>
          <w:sz w:val="24"/>
          <w:u w:val="single"/>
        </w:rPr>
        <w:t>Th</w:t>
      </w:r>
      <w:r w:rsidR="00AE1B27" w:rsidRPr="00B325B2">
        <w:rPr>
          <w:sz w:val="24"/>
          <w:u w:val="single"/>
        </w:rPr>
        <w:t>e George Will C</w:t>
      </w:r>
      <w:r w:rsidRPr="00B325B2">
        <w:rPr>
          <w:sz w:val="24"/>
          <w:u w:val="single"/>
        </w:rPr>
        <w:t>olumn</w:t>
      </w:r>
    </w:p>
    <w:p w:rsidR="006427D8" w:rsidRDefault="006427D8" w:rsidP="00AE1B27">
      <w:pPr>
        <w:ind w:left="720"/>
        <w:rPr>
          <w:sz w:val="24"/>
        </w:rPr>
      </w:pPr>
      <w:r w:rsidRPr="00B325B2">
        <w:rPr>
          <w:sz w:val="24"/>
        </w:rPr>
        <w:lastRenderedPageBreak/>
        <w:t>Big-gun conservative commentator George Will writes a column on the "supposed campus epidemic of rape," charging that more victims are coming forward because they were granted a "coveted status." Backlash was swift and loud. A group of senators condemned him, the St. Louis Post-Dispatch stopped running his column and the hashtag #</w:t>
      </w:r>
      <w:proofErr w:type="spellStart"/>
      <w:r w:rsidRPr="00B325B2">
        <w:rPr>
          <w:sz w:val="24"/>
        </w:rPr>
        <w:t>SurvivorPrivilege</w:t>
      </w:r>
      <w:proofErr w:type="spellEnd"/>
      <w:r w:rsidRPr="00B325B2">
        <w:rPr>
          <w:sz w:val="24"/>
        </w:rPr>
        <w:t xml:space="preserve"> proliferated, with victims detailing their lives' dark turns post-assault.</w:t>
      </w:r>
    </w:p>
    <w:p w:rsidR="008559F5" w:rsidRPr="00B325B2" w:rsidRDefault="008559F5" w:rsidP="00AE1B27">
      <w:pPr>
        <w:ind w:left="720"/>
        <w:rPr>
          <w:sz w:val="24"/>
        </w:rPr>
      </w:pPr>
      <w:r>
        <w:rPr>
          <w:sz w:val="24"/>
        </w:rPr>
        <w:t xml:space="preserve">More here: </w:t>
      </w:r>
      <w:hyperlink r:id="rId13" w:history="1">
        <w:r w:rsidRPr="00EC42A2">
          <w:rPr>
            <w:rStyle w:val="Hyperlink"/>
            <w:sz w:val="24"/>
          </w:rPr>
          <w:t>http://www.washingtonpost.com/opinions/george-will-college-become-the-victims-of-progressivism/2014/06/06/e90e73b4-eb50-11e3-9f5c-9075d5508f0a_story.html</w:t>
        </w:r>
      </w:hyperlink>
      <w:r>
        <w:rPr>
          <w:sz w:val="24"/>
        </w:rPr>
        <w:t xml:space="preserve"> </w:t>
      </w:r>
    </w:p>
    <w:p w:rsidR="00AE1B27" w:rsidRPr="00B325B2" w:rsidRDefault="00AE1B27" w:rsidP="00AE1B27">
      <w:pPr>
        <w:ind w:left="720"/>
        <w:rPr>
          <w:sz w:val="24"/>
        </w:rPr>
      </w:pPr>
    </w:p>
    <w:p w:rsidR="006427D8" w:rsidRPr="00B325B2" w:rsidRDefault="006427D8" w:rsidP="006427D8">
      <w:pPr>
        <w:rPr>
          <w:b/>
          <w:sz w:val="28"/>
        </w:rPr>
      </w:pPr>
      <w:r w:rsidRPr="00B325B2">
        <w:rPr>
          <w:b/>
          <w:sz w:val="28"/>
        </w:rPr>
        <w:t>July 18, 2014</w:t>
      </w:r>
    </w:p>
    <w:p w:rsidR="006427D8" w:rsidRPr="00B325B2" w:rsidRDefault="00AE1B27" w:rsidP="00AE1B27">
      <w:pPr>
        <w:ind w:firstLine="720"/>
        <w:rPr>
          <w:sz w:val="24"/>
          <w:u w:val="single"/>
        </w:rPr>
      </w:pPr>
      <w:r w:rsidRPr="00B325B2">
        <w:rPr>
          <w:sz w:val="24"/>
          <w:u w:val="single"/>
        </w:rPr>
        <w:t>UConn Coughs Up C</w:t>
      </w:r>
      <w:r w:rsidR="006427D8" w:rsidRPr="00B325B2">
        <w:rPr>
          <w:sz w:val="24"/>
          <w:u w:val="single"/>
        </w:rPr>
        <w:t>ash</w:t>
      </w:r>
    </w:p>
    <w:p w:rsidR="006427D8" w:rsidRDefault="006427D8" w:rsidP="00AE1B27">
      <w:pPr>
        <w:ind w:left="720"/>
        <w:rPr>
          <w:sz w:val="24"/>
        </w:rPr>
      </w:pPr>
      <w:r w:rsidRPr="00B325B2">
        <w:rPr>
          <w:sz w:val="24"/>
        </w:rPr>
        <w:t>Most student-victims out for justice from their schools file Title IX complaints with the government, which can force the schools to enact changes, but not shell out cash. (In theory, the government can financially punish schools. It just never ever has.) But in an extraordinary result, and with the assistance of celebrity lawyer Gloria Allred, five current and former students settle their private lawsuit against the University of Connecticut for $1.3 million.</w:t>
      </w:r>
    </w:p>
    <w:p w:rsidR="008559F5" w:rsidRPr="00B325B2" w:rsidRDefault="008559F5" w:rsidP="00AE1B27">
      <w:pPr>
        <w:ind w:left="720"/>
        <w:rPr>
          <w:sz w:val="24"/>
        </w:rPr>
      </w:pPr>
      <w:r>
        <w:rPr>
          <w:sz w:val="24"/>
        </w:rPr>
        <w:t xml:space="preserve">More here: </w:t>
      </w:r>
      <w:hyperlink r:id="rId14" w:history="1">
        <w:r w:rsidRPr="00EC42A2">
          <w:rPr>
            <w:rStyle w:val="Hyperlink"/>
            <w:sz w:val="24"/>
          </w:rPr>
          <w:t>http://connecticut.cbslocal.com/2014/07/18/settlement-in-title-ix-lawsuit-against-uconn/</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July 30, 2014</w:t>
      </w:r>
    </w:p>
    <w:p w:rsidR="006427D8" w:rsidRPr="00B325B2" w:rsidRDefault="00AE1B27" w:rsidP="00AE1B27">
      <w:pPr>
        <w:ind w:firstLine="720"/>
        <w:rPr>
          <w:sz w:val="24"/>
          <w:u w:val="single"/>
        </w:rPr>
      </w:pPr>
      <w:r w:rsidRPr="00B325B2">
        <w:rPr>
          <w:sz w:val="24"/>
          <w:u w:val="single"/>
        </w:rPr>
        <w:t>Legislating I</w:t>
      </w:r>
      <w:r w:rsidR="006427D8" w:rsidRPr="00B325B2">
        <w:rPr>
          <w:sz w:val="24"/>
          <w:u w:val="single"/>
        </w:rPr>
        <w:t>t</w:t>
      </w:r>
    </w:p>
    <w:p w:rsidR="006427D8" w:rsidRDefault="006427D8" w:rsidP="00AE1B27">
      <w:pPr>
        <w:ind w:left="720"/>
        <w:rPr>
          <w:sz w:val="24"/>
        </w:rPr>
      </w:pPr>
      <w:r w:rsidRPr="00B325B2">
        <w:rPr>
          <w:sz w:val="24"/>
        </w:rPr>
        <w:t xml:space="preserve">After months of roundtables, research and soapboxing on the subject, Democratic Missouri Sen. Claire </w:t>
      </w:r>
      <w:proofErr w:type="spellStart"/>
      <w:r w:rsidRPr="00B325B2">
        <w:rPr>
          <w:sz w:val="24"/>
        </w:rPr>
        <w:t>McCaskill</w:t>
      </w:r>
      <w:proofErr w:type="spellEnd"/>
      <w:r w:rsidRPr="00B325B2">
        <w:rPr>
          <w:sz w:val="24"/>
        </w:rPr>
        <w:t xml:space="preserve"> – who had formerly tackled sexual assault in the military – unveils legislation aimed at campus assault, co-signed by a bipartisan group of seven senators. The law would mandate campus "climate surveys," set up new training requirements and stiffen penalties for schools that fail in their obligations.</w:t>
      </w:r>
    </w:p>
    <w:p w:rsidR="008559F5" w:rsidRPr="00B325B2" w:rsidRDefault="008559F5" w:rsidP="00AE1B27">
      <w:pPr>
        <w:ind w:left="720"/>
        <w:rPr>
          <w:sz w:val="24"/>
        </w:rPr>
      </w:pPr>
      <w:r>
        <w:rPr>
          <w:sz w:val="24"/>
        </w:rPr>
        <w:t xml:space="preserve">More here: </w:t>
      </w:r>
      <w:hyperlink r:id="rId15" w:history="1">
        <w:r w:rsidRPr="00EC42A2">
          <w:rPr>
            <w:rStyle w:val="Hyperlink"/>
            <w:sz w:val="24"/>
          </w:rPr>
          <w:t>http://www.mccaskill.senate.gov/media-center/news-releases/campus-accountability-and-safety-act</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September 2, 2014</w:t>
      </w:r>
    </w:p>
    <w:p w:rsidR="006427D8" w:rsidRPr="00B325B2" w:rsidRDefault="006427D8" w:rsidP="00AE1B27">
      <w:pPr>
        <w:ind w:firstLine="720"/>
        <w:rPr>
          <w:sz w:val="24"/>
          <w:u w:val="single"/>
        </w:rPr>
      </w:pPr>
      <w:r w:rsidRPr="00B325B2">
        <w:rPr>
          <w:sz w:val="24"/>
          <w:u w:val="single"/>
        </w:rPr>
        <w:t>The Mattress</w:t>
      </w:r>
    </w:p>
    <w:p w:rsidR="006427D8" w:rsidRDefault="006427D8" w:rsidP="00AE1B27">
      <w:pPr>
        <w:ind w:left="720"/>
        <w:rPr>
          <w:sz w:val="24"/>
        </w:rPr>
      </w:pPr>
      <w:r w:rsidRPr="00B325B2">
        <w:rPr>
          <w:sz w:val="24"/>
        </w:rPr>
        <w:lastRenderedPageBreak/>
        <w:t xml:space="preserve">Columbia University senior Emma </w:t>
      </w:r>
      <w:proofErr w:type="spellStart"/>
      <w:r w:rsidRPr="00B325B2">
        <w:rPr>
          <w:sz w:val="24"/>
        </w:rPr>
        <w:t>Sulkowicz</w:t>
      </w:r>
      <w:proofErr w:type="spellEnd"/>
      <w:r w:rsidRPr="00B325B2">
        <w:rPr>
          <w:sz w:val="24"/>
        </w:rPr>
        <w:t xml:space="preserve"> carries her mattress outside, insisting it will come with her wherever she goes until her alleged rapist leaves campus. The gut-punching activist-art thesis</w:t>
      </w:r>
      <w:r w:rsidR="00AE1B27" w:rsidRPr="00B325B2">
        <w:rPr>
          <w:sz w:val="24"/>
        </w:rPr>
        <w:t xml:space="preserve"> (entitled “Carry That Weight”)</w:t>
      </w:r>
      <w:r w:rsidRPr="00B325B2">
        <w:rPr>
          <w:sz w:val="24"/>
        </w:rPr>
        <w:t xml:space="preserve"> turns </w:t>
      </w:r>
      <w:proofErr w:type="spellStart"/>
      <w:r w:rsidRPr="00B325B2">
        <w:rPr>
          <w:sz w:val="24"/>
        </w:rPr>
        <w:t>Sulkowicz</w:t>
      </w:r>
      <w:proofErr w:type="spellEnd"/>
      <w:r w:rsidRPr="00B325B2">
        <w:rPr>
          <w:sz w:val="24"/>
        </w:rPr>
        <w:t xml:space="preserve"> into a media sensation, and represents a tidal shift in campus rape advocacy – from vigils and solemn clotheslines to defiant acts and media-savvy campaigns. On Oct. 29, college students around the country carried their mattresses in solidary with victims.</w:t>
      </w:r>
    </w:p>
    <w:p w:rsidR="008559F5" w:rsidRPr="00B325B2" w:rsidRDefault="008559F5" w:rsidP="00AE1B27">
      <w:pPr>
        <w:ind w:left="720"/>
        <w:rPr>
          <w:sz w:val="24"/>
        </w:rPr>
      </w:pPr>
      <w:r>
        <w:rPr>
          <w:sz w:val="24"/>
        </w:rPr>
        <w:t xml:space="preserve">More here: </w:t>
      </w:r>
      <w:hyperlink r:id="rId16" w:history="1">
        <w:r w:rsidRPr="00EC42A2">
          <w:rPr>
            <w:rStyle w:val="Hyperlink"/>
            <w:sz w:val="24"/>
          </w:rPr>
          <w:t>http://www.carryingtheweighttogether.com/</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September 19, 2014</w:t>
      </w:r>
    </w:p>
    <w:p w:rsidR="006427D8" w:rsidRPr="00B325B2" w:rsidRDefault="00AE1B27" w:rsidP="00AE1B27">
      <w:pPr>
        <w:ind w:firstLine="720"/>
        <w:rPr>
          <w:sz w:val="24"/>
          <w:u w:val="single"/>
        </w:rPr>
      </w:pPr>
      <w:r w:rsidRPr="00B325B2">
        <w:rPr>
          <w:sz w:val="24"/>
          <w:u w:val="single"/>
        </w:rPr>
        <w:t>It's On U</w:t>
      </w:r>
      <w:r w:rsidR="006427D8" w:rsidRPr="00B325B2">
        <w:rPr>
          <w:sz w:val="24"/>
          <w:u w:val="single"/>
        </w:rPr>
        <w:t>s</w:t>
      </w:r>
    </w:p>
    <w:p w:rsidR="006427D8" w:rsidRDefault="006427D8" w:rsidP="00AE1B27">
      <w:pPr>
        <w:ind w:left="720"/>
        <w:rPr>
          <w:sz w:val="24"/>
        </w:rPr>
      </w:pPr>
      <w:r w:rsidRPr="00B325B2">
        <w:rPr>
          <w:sz w:val="24"/>
        </w:rPr>
        <w:t>Bystander intervention has become the buzziest prevention tool on college campuses: creating a culture where students step in when they see a potentially predatory situation or an inebriated classmate who might be at risk. The White House threw its weight behind that message with the public awareness campaign "It's On Us." Campuses and top sports organizations embraced the mantle in different ways. For instance, more than 70 student groups at Yale University posed for photos in solidarity.</w:t>
      </w:r>
    </w:p>
    <w:p w:rsidR="008559F5" w:rsidRPr="00B325B2" w:rsidRDefault="008559F5" w:rsidP="00AE1B27">
      <w:pPr>
        <w:ind w:left="720"/>
        <w:rPr>
          <w:sz w:val="24"/>
        </w:rPr>
      </w:pPr>
      <w:r>
        <w:rPr>
          <w:sz w:val="24"/>
        </w:rPr>
        <w:t xml:space="preserve">More here: </w:t>
      </w:r>
      <w:hyperlink r:id="rId17" w:history="1">
        <w:r w:rsidRPr="00EC42A2">
          <w:rPr>
            <w:rStyle w:val="Hyperlink"/>
            <w:sz w:val="24"/>
          </w:rPr>
          <w:t>http://itsonus.org/</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September 22, 2014</w:t>
      </w:r>
    </w:p>
    <w:p w:rsidR="006427D8" w:rsidRPr="00B325B2" w:rsidRDefault="00AE1B27" w:rsidP="00AE1B27">
      <w:pPr>
        <w:ind w:firstLine="720"/>
        <w:rPr>
          <w:sz w:val="24"/>
          <w:u w:val="single"/>
        </w:rPr>
      </w:pPr>
      <w:r w:rsidRPr="00B325B2">
        <w:rPr>
          <w:sz w:val="24"/>
          <w:u w:val="single"/>
        </w:rPr>
        <w:t>Co-Educate F</w:t>
      </w:r>
      <w:r w:rsidR="006427D8" w:rsidRPr="00B325B2">
        <w:rPr>
          <w:sz w:val="24"/>
          <w:u w:val="single"/>
        </w:rPr>
        <w:t>raternities</w:t>
      </w:r>
    </w:p>
    <w:p w:rsidR="006427D8" w:rsidRDefault="006427D8" w:rsidP="00AE1B27">
      <w:pPr>
        <w:ind w:left="720"/>
        <w:rPr>
          <w:sz w:val="24"/>
        </w:rPr>
      </w:pPr>
      <w:r w:rsidRPr="00B325B2">
        <w:rPr>
          <w:sz w:val="24"/>
        </w:rPr>
        <w:t>After multiple students file lawsuits alleging they were raped at Wesleyan, and a survey found that nearly half of students said they felt less safe at fraternities than at other parties spaces, the school orders all its fraternities to co-educate. Fraternities had been under a magnifying glass all year, with revelations that fraternity brothers were three times more likely to rape than their un-pledged male classmates and that sexual assault was the second-greatest liability for a fraternity insurer (above slips and falls).</w:t>
      </w:r>
    </w:p>
    <w:p w:rsidR="008559F5" w:rsidRPr="00B325B2" w:rsidRDefault="008559F5" w:rsidP="00AE1B27">
      <w:pPr>
        <w:ind w:left="720"/>
        <w:rPr>
          <w:sz w:val="24"/>
        </w:rPr>
      </w:pPr>
      <w:r>
        <w:rPr>
          <w:sz w:val="24"/>
        </w:rPr>
        <w:t xml:space="preserve">More here: </w:t>
      </w:r>
      <w:hyperlink r:id="rId18" w:anchor=".fjLJ9PN0vp" w:history="1">
        <w:r w:rsidRPr="00EC42A2">
          <w:rPr>
            <w:rStyle w:val="Hyperlink"/>
            <w:sz w:val="24"/>
          </w:rPr>
          <w:t>http://www.buzzfeed.com/hillaryreinsberg/the-strange-history-of-wesleyan-universitys-rape#.fjLJ9PN0vp</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September 28, 2014</w:t>
      </w:r>
    </w:p>
    <w:p w:rsidR="006427D8" w:rsidRPr="00B325B2" w:rsidRDefault="006427D8" w:rsidP="00AE1B27">
      <w:pPr>
        <w:ind w:firstLine="720"/>
        <w:rPr>
          <w:sz w:val="24"/>
          <w:u w:val="single"/>
        </w:rPr>
      </w:pPr>
      <w:r w:rsidRPr="00B325B2">
        <w:rPr>
          <w:sz w:val="24"/>
          <w:u w:val="single"/>
        </w:rPr>
        <w:t xml:space="preserve">Yes </w:t>
      </w:r>
      <w:r w:rsidR="00AE1B27" w:rsidRPr="00B325B2">
        <w:rPr>
          <w:sz w:val="24"/>
          <w:u w:val="single"/>
        </w:rPr>
        <w:t>M</w:t>
      </w:r>
      <w:r w:rsidRPr="00B325B2">
        <w:rPr>
          <w:sz w:val="24"/>
          <w:u w:val="single"/>
        </w:rPr>
        <w:t xml:space="preserve">eans </w:t>
      </w:r>
      <w:r w:rsidR="00AE1B27" w:rsidRPr="00B325B2">
        <w:rPr>
          <w:sz w:val="24"/>
          <w:u w:val="single"/>
        </w:rPr>
        <w:t>Y</w:t>
      </w:r>
      <w:r w:rsidRPr="00B325B2">
        <w:rPr>
          <w:sz w:val="24"/>
          <w:u w:val="single"/>
        </w:rPr>
        <w:t>es</w:t>
      </w:r>
    </w:p>
    <w:p w:rsidR="006427D8" w:rsidRDefault="006427D8" w:rsidP="00AE1B27">
      <w:pPr>
        <w:ind w:left="720"/>
        <w:rPr>
          <w:sz w:val="24"/>
        </w:rPr>
      </w:pPr>
      <w:r w:rsidRPr="00B325B2">
        <w:rPr>
          <w:sz w:val="24"/>
        </w:rPr>
        <w:lastRenderedPageBreak/>
        <w:t>California Gov. Jerry Brown signs the first-ever "affirmative consent" law, requiring all colleges that receive state money to adopt a more victim-friendly standard for sexual misconduct cases. Instead of the alleged victims proving that force was used, the alleged assailants would now have to prove that the other person consented. It was a milestone in a movement that had been gaining steam for a couple years, as colleges around the country traded out the old model of "no means no" for the loftier aspirations of "yes means yes."</w:t>
      </w:r>
    </w:p>
    <w:p w:rsidR="008559F5" w:rsidRPr="00B325B2" w:rsidRDefault="008559F5" w:rsidP="00AE1B27">
      <w:pPr>
        <w:ind w:left="720"/>
        <w:rPr>
          <w:sz w:val="24"/>
        </w:rPr>
      </w:pPr>
      <w:r>
        <w:rPr>
          <w:sz w:val="24"/>
        </w:rPr>
        <w:t xml:space="preserve">More here: </w:t>
      </w:r>
      <w:hyperlink r:id="rId19" w:history="1">
        <w:r w:rsidRPr="00EC42A2">
          <w:rPr>
            <w:rStyle w:val="Hyperlink"/>
            <w:sz w:val="24"/>
          </w:rPr>
          <w:t>http://www.npr.org/blogs/thetwo-way/2014/09/29/352482932/california-enacts-yes-means-yes-law-defining-sexual-consent</w:t>
        </w:r>
      </w:hyperlink>
      <w:r>
        <w:rPr>
          <w:sz w:val="24"/>
        </w:rPr>
        <w:t xml:space="preserve"> </w:t>
      </w:r>
    </w:p>
    <w:p w:rsidR="006427D8" w:rsidRPr="00B325B2" w:rsidRDefault="006427D8" w:rsidP="006427D8">
      <w:pPr>
        <w:rPr>
          <w:sz w:val="24"/>
        </w:rPr>
      </w:pPr>
    </w:p>
    <w:p w:rsidR="006427D8" w:rsidRPr="00B325B2" w:rsidRDefault="006427D8" w:rsidP="006427D8">
      <w:pPr>
        <w:rPr>
          <w:b/>
          <w:sz w:val="28"/>
        </w:rPr>
      </w:pPr>
      <w:r w:rsidRPr="00B325B2">
        <w:rPr>
          <w:b/>
          <w:sz w:val="28"/>
        </w:rPr>
        <w:t>October 15, 2014</w:t>
      </w:r>
    </w:p>
    <w:p w:rsidR="006427D8" w:rsidRPr="00B325B2" w:rsidRDefault="00AE1B27" w:rsidP="00AE1B27">
      <w:pPr>
        <w:ind w:firstLine="720"/>
        <w:rPr>
          <w:sz w:val="24"/>
          <w:u w:val="single"/>
        </w:rPr>
      </w:pPr>
      <w:r w:rsidRPr="00B325B2">
        <w:rPr>
          <w:sz w:val="24"/>
          <w:u w:val="single"/>
        </w:rPr>
        <w:t>The B</w:t>
      </w:r>
      <w:r w:rsidR="006427D8" w:rsidRPr="00B325B2">
        <w:rPr>
          <w:sz w:val="24"/>
          <w:u w:val="single"/>
        </w:rPr>
        <w:t>acklash</w:t>
      </w:r>
    </w:p>
    <w:p w:rsidR="006427D8" w:rsidRPr="00B325B2" w:rsidRDefault="006427D8" w:rsidP="00AE1B27">
      <w:pPr>
        <w:ind w:left="720"/>
        <w:rPr>
          <w:sz w:val="24"/>
        </w:rPr>
      </w:pPr>
      <w:r w:rsidRPr="00B325B2">
        <w:rPr>
          <w:sz w:val="24"/>
        </w:rPr>
        <w:t>With colleges under pressure to better serve victims and stiffen penalties for assailants, the counter-chorus grows louder. What about students who were falsely accused? More male students began suing their colleges for allegedly violating their due process rights. Some even charged that their schools – fearful of "rapist on campus" publicity -- were now discriminating against them as men. Their arguments gained more scholarly credence when 28 members of the Harvard Law School faculty declared their opposition to the school's new policies.</w:t>
      </w:r>
    </w:p>
    <w:p w:rsidR="006427D8" w:rsidRDefault="008559F5" w:rsidP="008559F5">
      <w:pPr>
        <w:ind w:left="720"/>
        <w:rPr>
          <w:sz w:val="24"/>
        </w:rPr>
      </w:pPr>
      <w:r>
        <w:rPr>
          <w:sz w:val="24"/>
        </w:rPr>
        <w:t xml:space="preserve">More here: </w:t>
      </w:r>
      <w:hyperlink r:id="rId20" w:history="1">
        <w:r w:rsidRPr="00EC42A2">
          <w:rPr>
            <w:rStyle w:val="Hyperlink"/>
            <w:sz w:val="24"/>
          </w:rPr>
          <w:t>http://www.npr.org/2014/10/15/356424999/harvard-law-professors-say-new-sexual-assault-policy-is-one-sided</w:t>
        </w:r>
      </w:hyperlink>
      <w:r>
        <w:rPr>
          <w:sz w:val="24"/>
        </w:rPr>
        <w:t xml:space="preserve"> </w:t>
      </w:r>
    </w:p>
    <w:p w:rsidR="008559F5" w:rsidRPr="00B325B2" w:rsidRDefault="008559F5" w:rsidP="006427D8">
      <w:pPr>
        <w:rPr>
          <w:sz w:val="24"/>
        </w:rPr>
      </w:pPr>
    </w:p>
    <w:p w:rsidR="006427D8" w:rsidRPr="00B325B2" w:rsidRDefault="006427D8" w:rsidP="006427D8">
      <w:pPr>
        <w:rPr>
          <w:b/>
          <w:sz w:val="28"/>
        </w:rPr>
      </w:pPr>
      <w:r w:rsidRPr="00B325B2">
        <w:rPr>
          <w:b/>
          <w:sz w:val="28"/>
        </w:rPr>
        <w:t>October 27, 2014</w:t>
      </w:r>
    </w:p>
    <w:p w:rsidR="006427D8" w:rsidRPr="00B325B2" w:rsidRDefault="00AE1B27" w:rsidP="00AE1B27">
      <w:pPr>
        <w:ind w:firstLine="720"/>
        <w:rPr>
          <w:sz w:val="24"/>
          <w:u w:val="single"/>
        </w:rPr>
      </w:pPr>
      <w:r w:rsidRPr="00B325B2">
        <w:rPr>
          <w:sz w:val="24"/>
          <w:u w:val="single"/>
        </w:rPr>
        <w:t>The N</w:t>
      </w:r>
      <w:r w:rsidR="006427D8" w:rsidRPr="00B325B2">
        <w:rPr>
          <w:sz w:val="24"/>
          <w:u w:val="single"/>
        </w:rPr>
        <w:t>umbers</w:t>
      </w:r>
    </w:p>
    <w:p w:rsidR="006427D8" w:rsidRPr="00B325B2" w:rsidRDefault="006427D8" w:rsidP="00AE1B27">
      <w:pPr>
        <w:ind w:left="720"/>
        <w:rPr>
          <w:sz w:val="24"/>
        </w:rPr>
      </w:pPr>
      <w:r w:rsidRPr="00B325B2">
        <w:rPr>
          <w:sz w:val="24"/>
        </w:rPr>
        <w:t>As the epidemic of campus assault rose to national attention, so did the question of how much of an epidemic it actually was. Many were incredulous of the studies on the subject, which all roughly concluded that almost one in five female students are sexually assaulted before they graduate. Everyone agreed that better numbers were needed and "climate surveys" became the most bipartisan action item on the anti-violence agenda. MIT took the rare step of conducting its own extensive survey, and got "nearly one in five" as well.</w:t>
      </w:r>
    </w:p>
    <w:p w:rsidR="006427D8" w:rsidRDefault="008559F5" w:rsidP="006427D8">
      <w:pPr>
        <w:rPr>
          <w:sz w:val="24"/>
        </w:rPr>
      </w:pPr>
      <w:r>
        <w:rPr>
          <w:sz w:val="24"/>
        </w:rPr>
        <w:tab/>
        <w:t xml:space="preserve">More here: </w:t>
      </w:r>
      <w:hyperlink r:id="rId21" w:history="1">
        <w:r w:rsidRPr="00EC42A2">
          <w:rPr>
            <w:rStyle w:val="Hyperlink"/>
            <w:sz w:val="24"/>
          </w:rPr>
          <w:t>http://time.com/3544323/mit-survey-sexual-assault-college-campus/</w:t>
        </w:r>
      </w:hyperlink>
      <w:r>
        <w:rPr>
          <w:sz w:val="24"/>
        </w:rPr>
        <w:t xml:space="preserve"> </w:t>
      </w:r>
    </w:p>
    <w:p w:rsidR="008559F5" w:rsidRPr="00B325B2" w:rsidRDefault="008559F5" w:rsidP="006427D8">
      <w:pPr>
        <w:rPr>
          <w:sz w:val="24"/>
        </w:rPr>
      </w:pPr>
    </w:p>
    <w:p w:rsidR="008E7C27" w:rsidRPr="00B325B2" w:rsidRDefault="008E7C27" w:rsidP="006427D8">
      <w:pPr>
        <w:rPr>
          <w:b/>
          <w:sz w:val="28"/>
        </w:rPr>
      </w:pPr>
      <w:r w:rsidRPr="00B325B2">
        <w:rPr>
          <w:b/>
          <w:sz w:val="28"/>
        </w:rPr>
        <w:lastRenderedPageBreak/>
        <w:t>November 19, 2014</w:t>
      </w:r>
    </w:p>
    <w:p w:rsidR="008E7C27" w:rsidRPr="00B325B2" w:rsidRDefault="008E7C27" w:rsidP="006427D8">
      <w:pPr>
        <w:rPr>
          <w:sz w:val="24"/>
          <w:u w:val="single"/>
        </w:rPr>
      </w:pPr>
      <w:r w:rsidRPr="00B325B2">
        <w:rPr>
          <w:sz w:val="24"/>
        </w:rPr>
        <w:tab/>
      </w:r>
      <w:r w:rsidRPr="00B325B2">
        <w:rPr>
          <w:sz w:val="24"/>
          <w:u w:val="single"/>
        </w:rPr>
        <w:t>Rape and Rolling Stone</w:t>
      </w:r>
    </w:p>
    <w:p w:rsidR="008E7C27" w:rsidRDefault="008E7C27" w:rsidP="008E7C27">
      <w:pPr>
        <w:ind w:left="720"/>
        <w:rPr>
          <w:sz w:val="24"/>
        </w:rPr>
      </w:pPr>
      <w:r w:rsidRPr="00B325B2">
        <w:rPr>
          <w:sz w:val="24"/>
        </w:rPr>
        <w:t xml:space="preserve">Rolling Stone contributing </w:t>
      </w:r>
      <w:proofErr w:type="gramStart"/>
      <w:r w:rsidRPr="00B325B2">
        <w:rPr>
          <w:sz w:val="24"/>
        </w:rPr>
        <w:t>editor</w:t>
      </w:r>
      <w:proofErr w:type="gramEnd"/>
      <w:r w:rsidRPr="00B325B2">
        <w:rPr>
          <w:sz w:val="24"/>
        </w:rPr>
        <w:t xml:space="preserve"> Sabrina Rubin </w:t>
      </w:r>
      <w:proofErr w:type="spellStart"/>
      <w:r w:rsidRPr="00B325B2">
        <w:rPr>
          <w:sz w:val="24"/>
        </w:rPr>
        <w:t>Erdely</w:t>
      </w:r>
      <w:proofErr w:type="spellEnd"/>
      <w:r w:rsidRPr="00B325B2">
        <w:rPr>
          <w:sz w:val="24"/>
        </w:rPr>
        <w:t xml:space="preserve"> begins her piece on the UVA's ineffective handling of rape cases by introducing Jackie, a woman who says she was gang-raped in a UVA frat house on September 28, 2012, a few weeks after she arrived on campus. This sparks a heated debate on the “truth-telling abilities” of victims, the accountability of journalists (especially in dealing with such heated and charged topics), and the need for sexual assault awareness when dealing with fraternities and college campuses in general.</w:t>
      </w:r>
    </w:p>
    <w:p w:rsidR="008559F5" w:rsidRPr="00B325B2" w:rsidRDefault="008559F5" w:rsidP="008E7C27">
      <w:pPr>
        <w:ind w:left="720"/>
        <w:rPr>
          <w:sz w:val="24"/>
        </w:rPr>
      </w:pPr>
      <w:r>
        <w:rPr>
          <w:sz w:val="24"/>
        </w:rPr>
        <w:t xml:space="preserve">More here: </w:t>
      </w:r>
      <w:hyperlink r:id="rId22" w:history="1">
        <w:r w:rsidRPr="00EC42A2">
          <w:rPr>
            <w:rStyle w:val="Hyperlink"/>
            <w:sz w:val="24"/>
          </w:rPr>
          <w:t>http://nymag.com/daily/intelligencer/2014/12/everything-we-know-uva-rape-case.html</w:t>
        </w:r>
      </w:hyperlink>
      <w:r>
        <w:rPr>
          <w:sz w:val="24"/>
        </w:rPr>
        <w:t xml:space="preserve"> </w:t>
      </w:r>
    </w:p>
    <w:p w:rsidR="008E7C27" w:rsidRPr="00B325B2" w:rsidRDefault="008E7C27" w:rsidP="006427D8">
      <w:pPr>
        <w:rPr>
          <w:sz w:val="24"/>
        </w:rPr>
      </w:pPr>
    </w:p>
    <w:p w:rsidR="00B858DE" w:rsidRPr="00B325B2" w:rsidRDefault="00B858DE" w:rsidP="006427D8">
      <w:pPr>
        <w:rPr>
          <w:b/>
          <w:sz w:val="28"/>
        </w:rPr>
      </w:pPr>
      <w:r w:rsidRPr="00B325B2">
        <w:rPr>
          <w:b/>
          <w:sz w:val="28"/>
        </w:rPr>
        <w:t>November 24, 2014</w:t>
      </w:r>
      <w:bookmarkStart w:id="0" w:name="_GoBack"/>
      <w:bookmarkEnd w:id="0"/>
    </w:p>
    <w:p w:rsidR="00B858DE" w:rsidRPr="00B325B2" w:rsidRDefault="00B858DE" w:rsidP="006427D8">
      <w:pPr>
        <w:rPr>
          <w:sz w:val="24"/>
          <w:u w:val="single"/>
        </w:rPr>
      </w:pPr>
      <w:r w:rsidRPr="00B325B2">
        <w:rPr>
          <w:sz w:val="24"/>
        </w:rPr>
        <w:tab/>
      </w:r>
      <w:r w:rsidRPr="00B325B2">
        <w:rPr>
          <w:sz w:val="24"/>
          <w:u w:val="single"/>
        </w:rPr>
        <w:t>#YESALLDAUGHTERS</w:t>
      </w:r>
    </w:p>
    <w:p w:rsidR="00B858DE" w:rsidRDefault="00B858DE" w:rsidP="00B858DE">
      <w:pPr>
        <w:ind w:left="720"/>
      </w:pPr>
      <w:r w:rsidRPr="00B325B2">
        <w:rPr>
          <w:sz w:val="24"/>
        </w:rPr>
        <w:t>A group of young teenage women in Norman, Oklahoma organize a school-wide walkout to protest the</w:t>
      </w:r>
      <w:r w:rsidR="00091224">
        <w:rPr>
          <w:sz w:val="24"/>
        </w:rPr>
        <w:t xml:space="preserve"> alleged</w:t>
      </w:r>
      <w:r w:rsidRPr="00B325B2">
        <w:rPr>
          <w:sz w:val="24"/>
        </w:rPr>
        <w:t xml:space="preserve"> </w:t>
      </w:r>
      <w:r w:rsidR="008559F5">
        <w:rPr>
          <w:sz w:val="24"/>
        </w:rPr>
        <w:t>mis</w:t>
      </w:r>
      <w:r w:rsidRPr="00B325B2">
        <w:rPr>
          <w:sz w:val="24"/>
        </w:rPr>
        <w:t>handling of sexual assault and victim blaming in the school. The young women in charge of the group were all three raped by the same boy at the school. While the women suffered constant blame, abuse, and defamation (leading to one of them dropping out), the young man was only briefly expelled and never brought to trial. The hacker group, Anonymous, reached out to the group, leaking videos of the rape of one of the young women in an attempt to procure harsher judgment on the</w:t>
      </w:r>
      <w:r w:rsidR="00091224">
        <w:rPr>
          <w:sz w:val="24"/>
        </w:rPr>
        <w:t xml:space="preserve"> alleged</w:t>
      </w:r>
      <w:r w:rsidRPr="00B325B2">
        <w:rPr>
          <w:sz w:val="24"/>
        </w:rPr>
        <w:t xml:space="preserve"> serial rapis</w:t>
      </w:r>
      <w:r>
        <w:t>t.</w:t>
      </w:r>
      <w:r w:rsidR="00091224">
        <w:t xml:space="preserve"> He has since been suspended for the school year and is now under police investigation.</w:t>
      </w:r>
    </w:p>
    <w:p w:rsidR="008559F5" w:rsidRDefault="008559F5" w:rsidP="00B858DE">
      <w:pPr>
        <w:ind w:left="720"/>
      </w:pPr>
      <w:r>
        <w:rPr>
          <w:sz w:val="24"/>
        </w:rPr>
        <w:t>More here:</w:t>
      </w:r>
      <w:r>
        <w:t xml:space="preserve"> </w:t>
      </w:r>
      <w:hyperlink r:id="rId23" w:history="1">
        <w:r w:rsidRPr="00427366">
          <w:rPr>
            <w:rStyle w:val="Hyperlink"/>
            <w:sz w:val="24"/>
            <w:szCs w:val="24"/>
          </w:rPr>
          <w:t>http://time.com/3604666/yesalldaughters-normal-high-school/</w:t>
        </w:r>
      </w:hyperlink>
      <w:r>
        <w:t xml:space="preserve"> </w:t>
      </w:r>
    </w:p>
    <w:p w:rsidR="00427366" w:rsidRDefault="00427366" w:rsidP="00427366"/>
    <w:p w:rsidR="00427366" w:rsidRPr="00427366" w:rsidRDefault="00427366" w:rsidP="00427366">
      <w:pPr>
        <w:rPr>
          <w:b/>
          <w:sz w:val="28"/>
          <w:szCs w:val="28"/>
        </w:rPr>
      </w:pPr>
      <w:r w:rsidRPr="00427366">
        <w:rPr>
          <w:b/>
          <w:sz w:val="28"/>
          <w:szCs w:val="28"/>
        </w:rPr>
        <w:t>January 28, 2015</w:t>
      </w:r>
    </w:p>
    <w:p w:rsidR="00427366" w:rsidRPr="00427366" w:rsidRDefault="00427366" w:rsidP="00427366">
      <w:pPr>
        <w:rPr>
          <w:sz w:val="24"/>
          <w:szCs w:val="24"/>
          <w:u w:val="single"/>
        </w:rPr>
      </w:pPr>
      <w:r>
        <w:tab/>
      </w:r>
      <w:r w:rsidRPr="00427366">
        <w:rPr>
          <w:sz w:val="24"/>
          <w:szCs w:val="24"/>
          <w:u w:val="single"/>
        </w:rPr>
        <w:t>Vanderbilt</w:t>
      </w:r>
    </w:p>
    <w:p w:rsidR="00427366" w:rsidRDefault="00427366" w:rsidP="00427366">
      <w:pPr>
        <w:ind w:left="720"/>
        <w:rPr>
          <w:sz w:val="24"/>
          <w:szCs w:val="24"/>
        </w:rPr>
      </w:pPr>
      <w:r w:rsidRPr="00427366">
        <w:rPr>
          <w:sz w:val="24"/>
          <w:szCs w:val="24"/>
        </w:rPr>
        <w:t>Two football players are convicted for their part in a 2013 sexual assault of an unconscious woman. The trial lasted less than four hours and there are two more players who will go to trial later this year.</w:t>
      </w:r>
      <w:r>
        <w:rPr>
          <w:sz w:val="24"/>
          <w:szCs w:val="24"/>
        </w:rPr>
        <w:t xml:space="preserve"> This has spurred more on-campus awareness events.</w:t>
      </w:r>
    </w:p>
    <w:p w:rsidR="00427366" w:rsidRPr="00427366" w:rsidRDefault="00427366" w:rsidP="00427366">
      <w:pPr>
        <w:ind w:left="720"/>
        <w:rPr>
          <w:sz w:val="24"/>
          <w:szCs w:val="24"/>
        </w:rPr>
      </w:pPr>
      <w:r>
        <w:rPr>
          <w:sz w:val="24"/>
          <w:szCs w:val="24"/>
        </w:rPr>
        <w:t xml:space="preserve">More here: </w:t>
      </w:r>
      <w:hyperlink r:id="rId24" w:history="1">
        <w:r w:rsidRPr="00C237D5">
          <w:rPr>
            <w:rStyle w:val="Hyperlink"/>
            <w:sz w:val="24"/>
            <w:szCs w:val="24"/>
          </w:rPr>
          <w:t>http://www.nytimes.com/2015/01/29/us/vanderbilt-rape-trial-didnt-stir-students-on-campus.html?_r=1</w:t>
        </w:r>
      </w:hyperlink>
      <w:r>
        <w:rPr>
          <w:sz w:val="24"/>
          <w:szCs w:val="24"/>
        </w:rPr>
        <w:t xml:space="preserve"> </w:t>
      </w:r>
    </w:p>
    <w:sectPr w:rsidR="00427366" w:rsidRPr="0042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D8"/>
    <w:rsid w:val="00091224"/>
    <w:rsid w:val="003F62C7"/>
    <w:rsid w:val="00427366"/>
    <w:rsid w:val="006427D8"/>
    <w:rsid w:val="008559F5"/>
    <w:rsid w:val="008E7C27"/>
    <w:rsid w:val="00AE1B27"/>
    <w:rsid w:val="00B325B2"/>
    <w:rsid w:val="00B8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06346-A29D-42C6-8899-76ADE80B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5B2"/>
    <w:rPr>
      <w:color w:val="0563C1" w:themeColor="hyperlink"/>
      <w:u w:val="single"/>
    </w:rPr>
  </w:style>
  <w:style w:type="character" w:styleId="FollowedHyperlink">
    <w:name w:val="FollowedHyperlink"/>
    <w:basedOn w:val="DefaultParagraphFont"/>
    <w:uiPriority w:val="99"/>
    <w:semiHidden/>
    <w:unhideWhenUsed/>
    <w:rsid w:val="00855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59647">
      <w:bodyDiv w:val="1"/>
      <w:marLeft w:val="0"/>
      <w:marRight w:val="0"/>
      <w:marTop w:val="0"/>
      <w:marBottom w:val="0"/>
      <w:divBdr>
        <w:top w:val="none" w:sz="0" w:space="0" w:color="auto"/>
        <w:left w:val="none" w:sz="0" w:space="0" w:color="auto"/>
        <w:bottom w:val="none" w:sz="0" w:space="0" w:color="auto"/>
        <w:right w:val="none" w:sz="0" w:space="0" w:color="auto"/>
      </w:divBdr>
      <w:divsChild>
        <w:div w:id="986782635">
          <w:marLeft w:val="0"/>
          <w:marRight w:val="0"/>
          <w:marTop w:val="0"/>
          <w:marBottom w:val="0"/>
          <w:divBdr>
            <w:top w:val="none" w:sz="0" w:space="0" w:color="auto"/>
            <w:left w:val="none" w:sz="0" w:space="0" w:color="auto"/>
            <w:bottom w:val="none" w:sz="0" w:space="0" w:color="auto"/>
            <w:right w:val="none" w:sz="0" w:space="0" w:color="auto"/>
          </w:divBdr>
          <w:divsChild>
            <w:div w:id="7700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eekly.com/news/break-ins-and-cover-ups-at-occidental-la-times-jason-felch-firing-raises-more-questions-4535988" TargetMode="External"/><Relationship Id="rId13" Type="http://schemas.openxmlformats.org/officeDocument/2006/relationships/hyperlink" Target="http://www.washingtonpost.com/opinions/george-will-college-become-the-victims-of-progressivism/2014/06/06/e90e73b4-eb50-11e3-9f5c-9075d5508f0a_story.html" TargetMode="External"/><Relationship Id="rId18" Type="http://schemas.openxmlformats.org/officeDocument/2006/relationships/hyperlink" Target="http://www.buzzfeed.com/hillaryreinsberg/the-strange-history-of-wesleyan-universitys-rap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ime.com/3544323/mit-survey-sexual-assault-college-campus/" TargetMode="External"/><Relationship Id="rId7" Type="http://schemas.openxmlformats.org/officeDocument/2006/relationships/hyperlink" Target="http://www.huffingtonpost.com/2014/10/18/date-rape-drugs-uc-berkeley-fraternity_n_6006424.html" TargetMode="External"/><Relationship Id="rId12" Type="http://schemas.openxmlformats.org/officeDocument/2006/relationships/hyperlink" Target="http://www.huffingtonpost.com/2014/05/22/title-ix-complaint-brown-university_n_5375735.html" TargetMode="External"/><Relationship Id="rId17" Type="http://schemas.openxmlformats.org/officeDocument/2006/relationships/hyperlink" Target="http://itsonus.or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arryingtheweighttogether.com/" TargetMode="External"/><Relationship Id="rId20" Type="http://schemas.openxmlformats.org/officeDocument/2006/relationships/hyperlink" Target="http://www.npr.org/2014/10/15/356424999/harvard-law-professors-say-new-sexual-assault-policy-is-one-sided" TargetMode="External"/><Relationship Id="rId1" Type="http://schemas.openxmlformats.org/officeDocument/2006/relationships/styles" Target="styles.xml"/><Relationship Id="rId6" Type="http://schemas.openxmlformats.org/officeDocument/2006/relationships/hyperlink" Target="http://www.usatoday.com/story/sports/ncaaf/2015/01/07/jameis-winston-civil-lawsuit-florida-state-title-ix/21390437/" TargetMode="External"/><Relationship Id="rId11" Type="http://schemas.openxmlformats.org/officeDocument/2006/relationships/hyperlink" Target="http://www.whitehouse.gov/the-press-office/2014/01/22/memorandum-establishing-white-house-task-force-protect-students-sexual-a" TargetMode="External"/><Relationship Id="rId24" Type="http://schemas.openxmlformats.org/officeDocument/2006/relationships/hyperlink" Target="http://www.nytimes.com/2015/01/29/us/vanderbilt-rape-trial-didnt-stir-students-on-campus.html?_r=1" TargetMode="External"/><Relationship Id="rId5" Type="http://schemas.openxmlformats.org/officeDocument/2006/relationships/hyperlink" Target="http://amherststudent.amherst.edu/?q=article/2012/10/17/account-sexual-assault-amherst-college" TargetMode="External"/><Relationship Id="rId15" Type="http://schemas.openxmlformats.org/officeDocument/2006/relationships/hyperlink" Target="http://www.mccaskill.senate.gov/media-center/news-releases/campus-accountability-and-safety-act" TargetMode="External"/><Relationship Id="rId23" Type="http://schemas.openxmlformats.org/officeDocument/2006/relationships/hyperlink" Target="http://time.com/3604666/yesalldaughters-normal-high-school/" TargetMode="External"/><Relationship Id="rId10" Type="http://schemas.openxmlformats.org/officeDocument/2006/relationships/hyperlink" Target="http://now.dartmouth.edu/2014/04/hanlons-message-of-enough-is-enough-heard-across-nation/" TargetMode="External"/><Relationship Id="rId19" Type="http://schemas.openxmlformats.org/officeDocument/2006/relationships/hyperlink" Target="http://www.npr.org/blogs/thetwo-way/2014/09/29/352482932/california-enacts-yes-means-yes-law-defining-sexual-consent" TargetMode="External"/><Relationship Id="rId4" Type="http://schemas.openxmlformats.org/officeDocument/2006/relationships/hyperlink" Target="http://www.wtrf.com/category/253927/steubenville-ohio-alleged-rape-case-stories-videos" TargetMode="External"/><Relationship Id="rId9" Type="http://schemas.openxmlformats.org/officeDocument/2006/relationships/hyperlink" Target="http://www.thecrimson.com/article/2014/3/31/Harvard-sexual-assault/" TargetMode="External"/><Relationship Id="rId14" Type="http://schemas.openxmlformats.org/officeDocument/2006/relationships/hyperlink" Target="http://connecticut.cbslocal.com/2014/07/18/settlement-in-title-ix-lawsuit-against-uconn/" TargetMode="External"/><Relationship Id="rId22" Type="http://schemas.openxmlformats.org/officeDocument/2006/relationships/hyperlink" Target="http://nymag.com/daily/intelligencer/2014/12/everything-we-know-uva-rape-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Ginder</dc:creator>
  <cp:keywords/>
  <dc:description/>
  <cp:lastModifiedBy>Brittany Ginder</cp:lastModifiedBy>
  <cp:revision>3</cp:revision>
  <dcterms:created xsi:type="dcterms:W3CDTF">2015-01-09T15:48:00Z</dcterms:created>
  <dcterms:modified xsi:type="dcterms:W3CDTF">2015-01-29T16:02:00Z</dcterms:modified>
</cp:coreProperties>
</file>